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E10C9" w14:textId="77777777" w:rsidR="00B36EB9" w:rsidRPr="004577DD" w:rsidRDefault="00FC7A66" w:rsidP="00872B93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4577DD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564B886B" wp14:editId="2ABD56B3">
            <wp:simplePos x="0" y="0"/>
            <wp:positionH relativeFrom="column">
              <wp:posOffset>-499110</wp:posOffset>
            </wp:positionH>
            <wp:positionV relativeFrom="paragraph">
              <wp:posOffset>-212090</wp:posOffset>
            </wp:positionV>
            <wp:extent cx="1819275" cy="876300"/>
            <wp:effectExtent l="0" t="0" r="9525" b="0"/>
            <wp:wrapNone/>
            <wp:docPr id="1" name="Рисунок 1" descr="http://sdto72.ru/bitrix/templates/TopBiz/asset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dto72.ru/bitrix/templates/TopBiz/assets/image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420" cy="8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4694A3" w14:textId="77777777" w:rsidR="00DE6CFD" w:rsidRPr="004577DD" w:rsidRDefault="00DE6CFD" w:rsidP="00FC7A66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7C0EBBB" w14:textId="77777777" w:rsidR="00FB0D6A" w:rsidRPr="004577DD" w:rsidRDefault="00FB0D6A" w:rsidP="008A442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F205FD0" w14:textId="77777777" w:rsidR="008A4423" w:rsidRPr="004577DD" w:rsidRDefault="00723852" w:rsidP="008A442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577DD">
        <w:rPr>
          <w:rFonts w:ascii="Arial" w:hAnsi="Arial" w:cs="Arial"/>
          <w:b/>
          <w:sz w:val="28"/>
          <w:szCs w:val="28"/>
        </w:rPr>
        <w:t>20</w:t>
      </w:r>
      <w:r w:rsidR="008A4423" w:rsidRPr="004577DD">
        <w:rPr>
          <w:rFonts w:ascii="Arial" w:hAnsi="Arial" w:cs="Arial"/>
          <w:b/>
          <w:sz w:val="28"/>
          <w:szCs w:val="28"/>
        </w:rPr>
        <w:t>.</w:t>
      </w:r>
      <w:r w:rsidRPr="004577DD">
        <w:rPr>
          <w:rFonts w:ascii="Arial" w:hAnsi="Arial" w:cs="Arial"/>
          <w:b/>
          <w:sz w:val="28"/>
          <w:szCs w:val="28"/>
        </w:rPr>
        <w:t>06</w:t>
      </w:r>
      <w:r w:rsidR="008A4423" w:rsidRPr="004577DD">
        <w:rPr>
          <w:rFonts w:ascii="Arial" w:hAnsi="Arial" w:cs="Arial"/>
          <w:b/>
          <w:sz w:val="28"/>
          <w:szCs w:val="28"/>
        </w:rPr>
        <w:t>.202</w:t>
      </w:r>
      <w:r w:rsidRPr="004577DD">
        <w:rPr>
          <w:rFonts w:ascii="Arial" w:hAnsi="Arial" w:cs="Arial"/>
          <w:b/>
          <w:sz w:val="28"/>
          <w:szCs w:val="28"/>
        </w:rPr>
        <w:t>4</w:t>
      </w:r>
      <w:r w:rsidR="008A4423" w:rsidRPr="004577DD">
        <w:rPr>
          <w:rFonts w:ascii="Arial" w:hAnsi="Arial" w:cs="Arial"/>
          <w:b/>
          <w:sz w:val="28"/>
          <w:szCs w:val="28"/>
        </w:rPr>
        <w:t xml:space="preserve"> г.</w:t>
      </w:r>
    </w:p>
    <w:p w14:paraId="4808AA92" w14:textId="77777777" w:rsidR="00D22F5D" w:rsidRPr="004577DD" w:rsidRDefault="00D22F5D" w:rsidP="008A442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0F846E32" w14:textId="34BAF94C" w:rsidR="00FC7A66" w:rsidRPr="004577DD" w:rsidRDefault="00FC7A66" w:rsidP="00FC7A6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577DD">
        <w:rPr>
          <w:rFonts w:ascii="Arial" w:hAnsi="Arial" w:cs="Arial"/>
          <w:b/>
          <w:sz w:val="28"/>
          <w:szCs w:val="28"/>
        </w:rPr>
        <w:t>Заседани</w:t>
      </w:r>
      <w:r w:rsidR="00D63596" w:rsidRPr="004577DD">
        <w:rPr>
          <w:rFonts w:ascii="Arial" w:hAnsi="Arial" w:cs="Arial"/>
          <w:b/>
          <w:sz w:val="28"/>
          <w:szCs w:val="28"/>
        </w:rPr>
        <w:t>е</w:t>
      </w:r>
      <w:r w:rsidRPr="004577DD">
        <w:rPr>
          <w:rFonts w:ascii="Arial" w:hAnsi="Arial" w:cs="Arial"/>
          <w:b/>
          <w:sz w:val="28"/>
          <w:szCs w:val="28"/>
        </w:rPr>
        <w:t xml:space="preserve"> Совета директоров ПОО ТО</w:t>
      </w:r>
    </w:p>
    <w:p w14:paraId="66842EC2" w14:textId="6DB26280" w:rsidR="00FC7A66" w:rsidRPr="004577DD" w:rsidRDefault="0030567B" w:rsidP="006B2AF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577DD">
        <w:rPr>
          <w:rFonts w:ascii="Arial" w:hAnsi="Arial" w:cs="Arial"/>
          <w:sz w:val="28"/>
          <w:szCs w:val="28"/>
          <w:u w:val="single"/>
        </w:rPr>
        <w:t>Дата и время проведения</w:t>
      </w:r>
      <w:r w:rsidRPr="004577DD">
        <w:rPr>
          <w:rFonts w:ascii="Arial" w:hAnsi="Arial" w:cs="Arial"/>
          <w:sz w:val="28"/>
          <w:szCs w:val="28"/>
        </w:rPr>
        <w:t xml:space="preserve">: </w:t>
      </w:r>
      <w:r w:rsidR="00723852" w:rsidRPr="004577DD">
        <w:rPr>
          <w:rFonts w:ascii="Arial" w:hAnsi="Arial" w:cs="Arial"/>
          <w:sz w:val="28"/>
          <w:szCs w:val="28"/>
        </w:rPr>
        <w:t>20</w:t>
      </w:r>
      <w:r w:rsidR="00872B93" w:rsidRPr="004577DD">
        <w:rPr>
          <w:rFonts w:ascii="Arial" w:hAnsi="Arial" w:cs="Arial"/>
          <w:sz w:val="28"/>
          <w:szCs w:val="28"/>
        </w:rPr>
        <w:t xml:space="preserve"> </w:t>
      </w:r>
      <w:r w:rsidR="00723852" w:rsidRPr="004577DD">
        <w:rPr>
          <w:rFonts w:ascii="Arial" w:hAnsi="Arial" w:cs="Arial"/>
          <w:sz w:val="28"/>
          <w:szCs w:val="28"/>
        </w:rPr>
        <w:t>июня</w:t>
      </w:r>
      <w:r w:rsidR="00FC7A66" w:rsidRPr="004577DD">
        <w:rPr>
          <w:rFonts w:ascii="Arial" w:hAnsi="Arial" w:cs="Arial"/>
          <w:sz w:val="28"/>
          <w:szCs w:val="28"/>
        </w:rPr>
        <w:t xml:space="preserve"> 202</w:t>
      </w:r>
      <w:r w:rsidR="00723852" w:rsidRPr="004577DD">
        <w:rPr>
          <w:rFonts w:ascii="Arial" w:hAnsi="Arial" w:cs="Arial"/>
          <w:sz w:val="28"/>
          <w:szCs w:val="28"/>
        </w:rPr>
        <w:t>4</w:t>
      </w:r>
      <w:r w:rsidR="00FC7A66" w:rsidRPr="004577DD">
        <w:rPr>
          <w:rFonts w:ascii="Arial" w:hAnsi="Arial" w:cs="Arial"/>
          <w:sz w:val="28"/>
          <w:szCs w:val="28"/>
        </w:rPr>
        <w:t xml:space="preserve"> года, с</w:t>
      </w:r>
      <w:r w:rsidRPr="004577DD">
        <w:rPr>
          <w:rFonts w:ascii="Arial" w:hAnsi="Arial" w:cs="Arial"/>
          <w:sz w:val="28"/>
          <w:szCs w:val="28"/>
        </w:rPr>
        <w:t xml:space="preserve"> 1</w:t>
      </w:r>
      <w:r w:rsidR="00872B93" w:rsidRPr="004577DD">
        <w:rPr>
          <w:rFonts w:ascii="Arial" w:hAnsi="Arial" w:cs="Arial"/>
          <w:sz w:val="28"/>
          <w:szCs w:val="28"/>
        </w:rPr>
        <w:t>2</w:t>
      </w:r>
      <w:r w:rsidRPr="004577DD">
        <w:rPr>
          <w:rFonts w:ascii="Arial" w:hAnsi="Arial" w:cs="Arial"/>
          <w:sz w:val="28"/>
          <w:szCs w:val="28"/>
        </w:rPr>
        <w:t>.</w:t>
      </w:r>
      <w:r w:rsidR="00FB0D6A" w:rsidRPr="004577DD">
        <w:rPr>
          <w:rFonts w:ascii="Arial" w:hAnsi="Arial" w:cs="Arial"/>
          <w:sz w:val="28"/>
          <w:szCs w:val="28"/>
        </w:rPr>
        <w:t>0</w:t>
      </w:r>
      <w:r w:rsidR="00FC7A66" w:rsidRPr="004577DD">
        <w:rPr>
          <w:rFonts w:ascii="Arial" w:hAnsi="Arial" w:cs="Arial"/>
          <w:sz w:val="28"/>
          <w:szCs w:val="28"/>
        </w:rPr>
        <w:t xml:space="preserve">0 </w:t>
      </w:r>
      <w:r w:rsidR="002C1B4D" w:rsidRPr="004577DD">
        <w:rPr>
          <w:rFonts w:ascii="Arial" w:hAnsi="Arial" w:cs="Arial"/>
          <w:sz w:val="28"/>
          <w:szCs w:val="28"/>
        </w:rPr>
        <w:t xml:space="preserve">ч. </w:t>
      </w:r>
      <w:r w:rsidR="00FC7A66" w:rsidRPr="004577DD">
        <w:rPr>
          <w:rFonts w:ascii="Arial" w:hAnsi="Arial" w:cs="Arial"/>
          <w:sz w:val="28"/>
          <w:szCs w:val="28"/>
        </w:rPr>
        <w:t>до 1</w:t>
      </w:r>
      <w:r w:rsidR="00872B93" w:rsidRPr="004577DD">
        <w:rPr>
          <w:rFonts w:ascii="Arial" w:hAnsi="Arial" w:cs="Arial"/>
          <w:sz w:val="28"/>
          <w:szCs w:val="28"/>
        </w:rPr>
        <w:t>3</w:t>
      </w:r>
      <w:r w:rsidR="00FC7A66" w:rsidRPr="004577DD">
        <w:rPr>
          <w:rFonts w:ascii="Arial" w:hAnsi="Arial" w:cs="Arial"/>
          <w:sz w:val="28"/>
          <w:szCs w:val="28"/>
        </w:rPr>
        <w:t>.</w:t>
      </w:r>
      <w:r w:rsidR="009B2E19" w:rsidRPr="004577DD">
        <w:rPr>
          <w:rFonts w:ascii="Arial" w:hAnsi="Arial" w:cs="Arial"/>
          <w:sz w:val="28"/>
          <w:szCs w:val="28"/>
        </w:rPr>
        <w:t>45</w:t>
      </w:r>
      <w:r w:rsidR="00FC7A66" w:rsidRPr="004577DD">
        <w:rPr>
          <w:rFonts w:ascii="Arial" w:hAnsi="Arial" w:cs="Arial"/>
          <w:sz w:val="28"/>
          <w:szCs w:val="28"/>
        </w:rPr>
        <w:t xml:space="preserve"> ч.</w:t>
      </w:r>
    </w:p>
    <w:p w14:paraId="7802A3F6" w14:textId="77777777" w:rsidR="00A80FD6" w:rsidRPr="004577DD" w:rsidRDefault="00FC7A66" w:rsidP="00FB0D6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577DD">
        <w:rPr>
          <w:rFonts w:ascii="Arial" w:hAnsi="Arial" w:cs="Arial"/>
          <w:sz w:val="28"/>
          <w:szCs w:val="28"/>
          <w:u w:val="single"/>
        </w:rPr>
        <w:t>Место проведения</w:t>
      </w:r>
      <w:r w:rsidRPr="004577DD">
        <w:rPr>
          <w:rFonts w:ascii="Arial" w:hAnsi="Arial" w:cs="Arial"/>
          <w:sz w:val="28"/>
          <w:szCs w:val="28"/>
        </w:rPr>
        <w:t xml:space="preserve">: </w:t>
      </w:r>
      <w:r w:rsidR="00872B93" w:rsidRPr="004577DD">
        <w:rPr>
          <w:rFonts w:ascii="Arial" w:hAnsi="Arial" w:cs="Arial"/>
          <w:sz w:val="28"/>
          <w:szCs w:val="28"/>
        </w:rPr>
        <w:t>зал заседаний администрации г. Ялуторовска</w:t>
      </w:r>
      <w:r w:rsidR="00FB0D6A" w:rsidRPr="004577DD">
        <w:rPr>
          <w:rFonts w:ascii="Arial" w:hAnsi="Arial" w:cs="Arial"/>
          <w:sz w:val="28"/>
          <w:szCs w:val="28"/>
        </w:rPr>
        <w:t xml:space="preserve">, </w:t>
      </w:r>
    </w:p>
    <w:p w14:paraId="18590C41" w14:textId="77777777" w:rsidR="00FB0D6A" w:rsidRPr="004577DD" w:rsidRDefault="00FB0D6A" w:rsidP="00FB0D6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577DD">
        <w:rPr>
          <w:rFonts w:ascii="Arial" w:hAnsi="Arial" w:cs="Arial"/>
          <w:sz w:val="28"/>
          <w:szCs w:val="28"/>
        </w:rPr>
        <w:t xml:space="preserve">г. </w:t>
      </w:r>
      <w:r w:rsidR="00872B93" w:rsidRPr="004577DD">
        <w:rPr>
          <w:rFonts w:ascii="Arial" w:hAnsi="Arial" w:cs="Arial"/>
          <w:sz w:val="28"/>
          <w:szCs w:val="28"/>
        </w:rPr>
        <w:t>Ялуторовск, ул. Ленина, 23.</w:t>
      </w:r>
    </w:p>
    <w:p w14:paraId="2B37E511" w14:textId="77777777" w:rsidR="00D22F5D" w:rsidRPr="004577DD" w:rsidRDefault="00D22F5D" w:rsidP="006B2AFE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1A5B93A5" w14:textId="510CFA18" w:rsidR="00FC7A66" w:rsidRPr="004577DD" w:rsidRDefault="00FC7A66" w:rsidP="00EB55D0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4577DD">
        <w:rPr>
          <w:rFonts w:ascii="Arial" w:hAnsi="Arial" w:cs="Arial"/>
          <w:b/>
          <w:sz w:val="28"/>
          <w:szCs w:val="28"/>
        </w:rPr>
        <w:t>Повестка:</w:t>
      </w:r>
    </w:p>
    <w:p w14:paraId="2A0A6411" w14:textId="77777777" w:rsidR="00692360" w:rsidRPr="004577DD" w:rsidRDefault="00692360" w:rsidP="00692360">
      <w:pPr>
        <w:pStyle w:val="a3"/>
        <w:numPr>
          <w:ilvl w:val="0"/>
          <w:numId w:val="9"/>
        </w:numPr>
        <w:spacing w:after="0" w:line="360" w:lineRule="auto"/>
        <w:ind w:left="284"/>
        <w:jc w:val="both"/>
        <w:rPr>
          <w:rFonts w:ascii="Arial" w:hAnsi="Arial" w:cs="Arial"/>
          <w:bCs/>
          <w:iCs/>
          <w:sz w:val="28"/>
          <w:szCs w:val="28"/>
        </w:rPr>
      </w:pPr>
      <w:r w:rsidRPr="004577DD">
        <w:rPr>
          <w:rFonts w:ascii="Arial" w:hAnsi="Arial" w:cs="Arial"/>
          <w:bCs/>
          <w:sz w:val="28"/>
          <w:szCs w:val="28"/>
        </w:rPr>
        <w:t xml:space="preserve">О реализации межведомственных проектов и программ по развитию физической культуры и спорта в Тюменской области.  Докладчик - </w:t>
      </w:r>
      <w:r w:rsidRPr="004577DD">
        <w:rPr>
          <w:rFonts w:ascii="Arial" w:hAnsi="Arial" w:cs="Arial"/>
          <w:b/>
          <w:sz w:val="28"/>
          <w:szCs w:val="28"/>
        </w:rPr>
        <w:t>Хромин Евгений Владимирович</w:t>
      </w:r>
      <w:r w:rsidRPr="004577DD">
        <w:rPr>
          <w:rFonts w:ascii="Arial" w:hAnsi="Arial" w:cs="Arial"/>
          <w:bCs/>
          <w:sz w:val="28"/>
          <w:szCs w:val="28"/>
        </w:rPr>
        <w:t xml:space="preserve">, директор Департамента физической культуры, спорта и дополнительного образования Тюменской области. </w:t>
      </w:r>
    </w:p>
    <w:p w14:paraId="6AE0D7B1" w14:textId="77777777" w:rsidR="00080E73" w:rsidRPr="004577DD" w:rsidRDefault="00080E73" w:rsidP="00080E73">
      <w:pPr>
        <w:pStyle w:val="a3"/>
        <w:spacing w:after="0" w:line="360" w:lineRule="auto"/>
        <w:ind w:left="284"/>
        <w:jc w:val="both"/>
        <w:rPr>
          <w:rFonts w:ascii="Arial" w:hAnsi="Arial" w:cs="Arial"/>
          <w:bCs/>
          <w:iCs/>
          <w:sz w:val="28"/>
          <w:szCs w:val="28"/>
        </w:rPr>
      </w:pPr>
    </w:p>
    <w:p w14:paraId="06FE3B42" w14:textId="4DE807EF" w:rsidR="00080E73" w:rsidRPr="004577DD" w:rsidRDefault="00080E73" w:rsidP="00692360">
      <w:pPr>
        <w:pStyle w:val="a3"/>
        <w:numPr>
          <w:ilvl w:val="0"/>
          <w:numId w:val="9"/>
        </w:numPr>
        <w:spacing w:after="0" w:line="360" w:lineRule="auto"/>
        <w:ind w:left="284"/>
        <w:jc w:val="both"/>
        <w:rPr>
          <w:rFonts w:ascii="Arial" w:hAnsi="Arial" w:cs="Arial"/>
          <w:bCs/>
          <w:iCs/>
          <w:sz w:val="28"/>
          <w:szCs w:val="28"/>
        </w:rPr>
      </w:pPr>
      <w:r w:rsidRPr="004577DD">
        <w:rPr>
          <w:rFonts w:ascii="Arial" w:hAnsi="Arial" w:cs="Arial"/>
          <w:bCs/>
          <w:iCs/>
          <w:sz w:val="28"/>
          <w:szCs w:val="28"/>
        </w:rPr>
        <w:t xml:space="preserve">Опыт внедрения бережливых технологий в Тюменской области. Докладчик – </w:t>
      </w:r>
      <w:r w:rsidRPr="004577DD">
        <w:rPr>
          <w:rFonts w:ascii="Arial" w:hAnsi="Arial" w:cs="Arial"/>
          <w:b/>
          <w:iCs/>
          <w:sz w:val="28"/>
          <w:szCs w:val="28"/>
        </w:rPr>
        <w:t xml:space="preserve">Скворцов Максим Михайлович, </w:t>
      </w:r>
      <w:r w:rsidRPr="004577DD">
        <w:rPr>
          <w:rFonts w:ascii="Arial" w:hAnsi="Arial" w:cs="Arial"/>
          <w:bCs/>
          <w:iCs/>
          <w:sz w:val="28"/>
          <w:szCs w:val="28"/>
        </w:rPr>
        <w:t>директор Департамента</w:t>
      </w:r>
      <w:r w:rsidRPr="004577DD">
        <w:rPr>
          <w:rFonts w:ascii="Arial" w:hAnsi="Arial" w:cs="Arial"/>
          <w:b/>
          <w:iCs/>
          <w:sz w:val="28"/>
          <w:szCs w:val="28"/>
        </w:rPr>
        <w:t xml:space="preserve"> </w:t>
      </w:r>
      <w:r w:rsidRPr="004577DD">
        <w:rPr>
          <w:rFonts w:ascii="Arial" w:hAnsi="Arial" w:cs="Arial"/>
          <w:bCs/>
          <w:iCs/>
          <w:sz w:val="28"/>
          <w:szCs w:val="28"/>
        </w:rPr>
        <w:t>экономики Тюменской области.</w:t>
      </w:r>
    </w:p>
    <w:p w14:paraId="2692BB68" w14:textId="77777777" w:rsidR="00080E73" w:rsidRPr="004577DD" w:rsidRDefault="00080E73" w:rsidP="00080E73">
      <w:pPr>
        <w:pStyle w:val="a3"/>
        <w:spacing w:after="0" w:line="360" w:lineRule="auto"/>
        <w:ind w:left="284"/>
        <w:jc w:val="both"/>
        <w:rPr>
          <w:rFonts w:ascii="Arial" w:hAnsi="Arial" w:cs="Arial"/>
          <w:bCs/>
          <w:iCs/>
          <w:sz w:val="28"/>
          <w:szCs w:val="28"/>
        </w:rPr>
      </w:pPr>
    </w:p>
    <w:p w14:paraId="463BEBF2" w14:textId="5B5D6C23" w:rsidR="002E6796" w:rsidRPr="004577DD" w:rsidRDefault="00723852" w:rsidP="00692360">
      <w:pPr>
        <w:pStyle w:val="a3"/>
        <w:numPr>
          <w:ilvl w:val="0"/>
          <w:numId w:val="9"/>
        </w:numPr>
        <w:spacing w:after="0" w:line="360" w:lineRule="auto"/>
        <w:ind w:left="284"/>
        <w:jc w:val="both"/>
        <w:rPr>
          <w:rFonts w:ascii="Arial" w:hAnsi="Arial" w:cs="Arial"/>
          <w:bCs/>
          <w:iCs/>
          <w:sz w:val="28"/>
          <w:szCs w:val="28"/>
        </w:rPr>
      </w:pPr>
      <w:r w:rsidRPr="004577DD">
        <w:rPr>
          <w:rFonts w:ascii="Arial" w:hAnsi="Arial" w:cs="Arial"/>
          <w:bCs/>
          <w:iCs/>
          <w:sz w:val="28"/>
          <w:szCs w:val="28"/>
        </w:rPr>
        <w:t>Система непрерывного аграрного образования – основа кадрового обеспечения агропромышленного комплекса.</w:t>
      </w:r>
    </w:p>
    <w:p w14:paraId="3B7FD5D1" w14:textId="77777777" w:rsidR="00692360" w:rsidRPr="004577DD" w:rsidRDefault="002E6796" w:rsidP="00692360">
      <w:pPr>
        <w:pStyle w:val="a3"/>
        <w:spacing w:after="0" w:line="360" w:lineRule="auto"/>
        <w:ind w:left="284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4577DD">
        <w:rPr>
          <w:rFonts w:ascii="Arial" w:hAnsi="Arial" w:cs="Arial"/>
          <w:bCs/>
          <w:iCs/>
          <w:sz w:val="28"/>
          <w:szCs w:val="28"/>
        </w:rPr>
        <w:t xml:space="preserve">Докладчик </w:t>
      </w:r>
      <w:r w:rsidR="00BB0544" w:rsidRPr="004577DD">
        <w:rPr>
          <w:rFonts w:ascii="Arial" w:hAnsi="Arial" w:cs="Arial"/>
          <w:bCs/>
          <w:iCs/>
          <w:sz w:val="28"/>
          <w:szCs w:val="28"/>
        </w:rPr>
        <w:t>–</w:t>
      </w:r>
      <w:r w:rsidR="00872B93" w:rsidRPr="004577DD">
        <w:rPr>
          <w:rFonts w:ascii="Arial" w:hAnsi="Arial" w:cs="Arial"/>
          <w:bCs/>
          <w:iCs/>
          <w:sz w:val="28"/>
          <w:szCs w:val="28"/>
        </w:rPr>
        <w:t xml:space="preserve"> </w:t>
      </w:r>
      <w:r w:rsidR="00723852" w:rsidRPr="004577DD">
        <w:rPr>
          <w:rFonts w:ascii="Arial" w:hAnsi="Arial" w:cs="Arial"/>
          <w:b/>
          <w:bCs/>
          <w:i/>
          <w:iCs/>
          <w:sz w:val="28"/>
          <w:szCs w:val="28"/>
        </w:rPr>
        <w:t>Агапов Владимир Николаевич</w:t>
      </w:r>
      <w:r w:rsidR="00DA702F" w:rsidRPr="004577DD">
        <w:rPr>
          <w:rFonts w:ascii="Arial" w:hAnsi="Arial" w:cs="Arial"/>
          <w:bCs/>
          <w:i/>
          <w:iCs/>
          <w:sz w:val="28"/>
          <w:szCs w:val="28"/>
        </w:rPr>
        <w:t>, директор ГАПОУ ТО «</w:t>
      </w:r>
      <w:r w:rsidR="00723852" w:rsidRPr="004577DD">
        <w:rPr>
          <w:rFonts w:ascii="Arial" w:hAnsi="Arial" w:cs="Arial"/>
          <w:bCs/>
          <w:i/>
          <w:iCs/>
          <w:sz w:val="28"/>
          <w:szCs w:val="28"/>
        </w:rPr>
        <w:t>Агротехнологиче</w:t>
      </w:r>
      <w:r w:rsidR="00792494" w:rsidRPr="004577DD">
        <w:rPr>
          <w:rFonts w:ascii="Arial" w:hAnsi="Arial" w:cs="Arial"/>
          <w:bCs/>
          <w:i/>
          <w:iCs/>
          <w:sz w:val="28"/>
          <w:szCs w:val="28"/>
        </w:rPr>
        <w:t>с</w:t>
      </w:r>
      <w:r w:rsidR="00723852" w:rsidRPr="004577DD">
        <w:rPr>
          <w:rFonts w:ascii="Arial" w:hAnsi="Arial" w:cs="Arial"/>
          <w:bCs/>
          <w:i/>
          <w:iCs/>
          <w:sz w:val="28"/>
          <w:szCs w:val="28"/>
        </w:rPr>
        <w:t>кий колледж</w:t>
      </w:r>
      <w:r w:rsidR="00DA702F" w:rsidRPr="004577DD">
        <w:rPr>
          <w:rFonts w:ascii="Arial" w:hAnsi="Arial" w:cs="Arial"/>
          <w:bCs/>
          <w:i/>
          <w:iCs/>
          <w:sz w:val="28"/>
          <w:szCs w:val="28"/>
        </w:rPr>
        <w:t>».</w:t>
      </w:r>
    </w:p>
    <w:p w14:paraId="4ED7EFB3" w14:textId="77777777" w:rsidR="00080E73" w:rsidRPr="004577DD" w:rsidRDefault="00080E73" w:rsidP="00607D2B">
      <w:pPr>
        <w:pStyle w:val="a3"/>
        <w:spacing w:after="0" w:line="360" w:lineRule="auto"/>
        <w:ind w:left="284"/>
        <w:jc w:val="both"/>
        <w:rPr>
          <w:rFonts w:ascii="Arial" w:hAnsi="Arial" w:cs="Arial"/>
          <w:bCs/>
          <w:i/>
          <w:iCs/>
          <w:sz w:val="28"/>
          <w:szCs w:val="28"/>
        </w:rPr>
      </w:pPr>
    </w:p>
    <w:p w14:paraId="3870C3DF" w14:textId="59171388" w:rsidR="00692360" w:rsidRPr="004577DD" w:rsidRDefault="00723852" w:rsidP="00607D2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4577DD">
        <w:rPr>
          <w:rFonts w:ascii="Arial" w:hAnsi="Arial" w:cs="Arial"/>
          <w:bCs/>
          <w:iCs/>
          <w:sz w:val="28"/>
          <w:szCs w:val="28"/>
        </w:rPr>
        <w:t>Организация профориентационной деятельности в колледже во взаимодействии со школами.</w:t>
      </w:r>
      <w:r w:rsidR="00692360" w:rsidRPr="004577DD">
        <w:rPr>
          <w:rFonts w:ascii="Arial" w:hAnsi="Arial" w:cs="Arial"/>
          <w:bCs/>
          <w:iCs/>
          <w:sz w:val="28"/>
          <w:szCs w:val="28"/>
        </w:rPr>
        <w:t xml:space="preserve"> </w:t>
      </w:r>
      <w:r w:rsidR="002E6796" w:rsidRPr="004577DD">
        <w:rPr>
          <w:rFonts w:ascii="Arial" w:hAnsi="Arial" w:cs="Arial"/>
          <w:bCs/>
          <w:iCs/>
          <w:sz w:val="28"/>
          <w:szCs w:val="28"/>
        </w:rPr>
        <w:t xml:space="preserve">Докладчик </w:t>
      </w:r>
      <w:r w:rsidR="009A4CB1" w:rsidRPr="004577DD">
        <w:rPr>
          <w:rFonts w:ascii="Arial" w:hAnsi="Arial" w:cs="Arial"/>
          <w:bCs/>
          <w:iCs/>
          <w:sz w:val="28"/>
          <w:szCs w:val="28"/>
        </w:rPr>
        <w:t>–</w:t>
      </w:r>
      <w:r w:rsidR="00D2548B" w:rsidRPr="004577DD">
        <w:rPr>
          <w:rFonts w:ascii="Arial" w:hAnsi="Arial" w:cs="Arial"/>
          <w:bCs/>
          <w:iCs/>
          <w:sz w:val="28"/>
          <w:szCs w:val="28"/>
        </w:rPr>
        <w:t xml:space="preserve"> </w:t>
      </w:r>
      <w:r w:rsidRPr="004577DD">
        <w:rPr>
          <w:rFonts w:ascii="Arial" w:hAnsi="Arial" w:cs="Arial"/>
          <w:b/>
          <w:bCs/>
          <w:i/>
          <w:iCs/>
          <w:sz w:val="28"/>
          <w:szCs w:val="28"/>
        </w:rPr>
        <w:t>Тамочкин Виктор Николаевич</w:t>
      </w:r>
      <w:r w:rsidR="00DA702F" w:rsidRPr="004577DD">
        <w:rPr>
          <w:rFonts w:ascii="Arial" w:hAnsi="Arial" w:cs="Arial"/>
          <w:bCs/>
          <w:i/>
          <w:iCs/>
          <w:sz w:val="28"/>
          <w:szCs w:val="28"/>
        </w:rPr>
        <w:t>, директор ГАПОУ ТО «</w:t>
      </w:r>
      <w:r w:rsidR="009A4CB1" w:rsidRPr="004577DD">
        <w:rPr>
          <w:rFonts w:ascii="Arial" w:hAnsi="Arial" w:cs="Arial"/>
          <w:bCs/>
          <w:i/>
          <w:iCs/>
          <w:sz w:val="28"/>
          <w:szCs w:val="28"/>
        </w:rPr>
        <w:t>Тюменски</w:t>
      </w:r>
      <w:r w:rsidR="00DA702F" w:rsidRPr="004577DD">
        <w:rPr>
          <w:rFonts w:ascii="Arial" w:hAnsi="Arial" w:cs="Arial"/>
          <w:bCs/>
          <w:i/>
          <w:iCs/>
          <w:sz w:val="28"/>
          <w:szCs w:val="28"/>
        </w:rPr>
        <w:t xml:space="preserve">й </w:t>
      </w:r>
      <w:r w:rsidRPr="004577DD">
        <w:rPr>
          <w:rFonts w:ascii="Arial" w:hAnsi="Arial" w:cs="Arial"/>
          <w:bCs/>
          <w:i/>
          <w:iCs/>
          <w:sz w:val="28"/>
          <w:szCs w:val="28"/>
        </w:rPr>
        <w:t>колледж транспортных технологий и сервиса</w:t>
      </w:r>
      <w:r w:rsidR="00DA702F" w:rsidRPr="004577DD">
        <w:rPr>
          <w:rFonts w:ascii="Arial" w:hAnsi="Arial" w:cs="Arial"/>
          <w:bCs/>
          <w:i/>
          <w:iCs/>
          <w:sz w:val="28"/>
          <w:szCs w:val="28"/>
        </w:rPr>
        <w:t>».</w:t>
      </w:r>
      <w:r w:rsidR="00692360" w:rsidRPr="004577DD">
        <w:rPr>
          <w:rFonts w:ascii="Arial" w:hAnsi="Arial" w:cs="Arial"/>
          <w:bCs/>
          <w:i/>
          <w:iCs/>
          <w:sz w:val="28"/>
          <w:szCs w:val="28"/>
        </w:rPr>
        <w:t xml:space="preserve"> </w:t>
      </w:r>
    </w:p>
    <w:p w14:paraId="032DF605" w14:textId="77777777" w:rsidR="00080E73" w:rsidRPr="004577DD" w:rsidRDefault="00080E73" w:rsidP="00607D2B">
      <w:pPr>
        <w:pStyle w:val="a3"/>
        <w:spacing w:after="0" w:line="360" w:lineRule="auto"/>
        <w:ind w:left="360"/>
        <w:jc w:val="both"/>
        <w:rPr>
          <w:rFonts w:ascii="Arial" w:hAnsi="Arial" w:cs="Arial"/>
          <w:bCs/>
          <w:i/>
          <w:iCs/>
          <w:sz w:val="28"/>
          <w:szCs w:val="28"/>
        </w:rPr>
      </w:pPr>
    </w:p>
    <w:p w14:paraId="2BEC006E" w14:textId="659935C9" w:rsidR="00053B76" w:rsidRPr="004577DD" w:rsidRDefault="00053B76" w:rsidP="00607D2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4577DD">
        <w:rPr>
          <w:rFonts w:ascii="Arial" w:hAnsi="Arial" w:cs="Arial"/>
          <w:bCs/>
          <w:iCs/>
          <w:sz w:val="28"/>
          <w:szCs w:val="28"/>
        </w:rPr>
        <w:lastRenderedPageBreak/>
        <w:t>Профильные классы как одна из эффективных форм профориентации школьников.</w:t>
      </w:r>
      <w:r w:rsidR="00607D2B" w:rsidRPr="004577DD">
        <w:rPr>
          <w:rFonts w:ascii="Arial" w:hAnsi="Arial" w:cs="Arial"/>
          <w:bCs/>
          <w:iCs/>
          <w:sz w:val="28"/>
          <w:szCs w:val="28"/>
        </w:rPr>
        <w:t xml:space="preserve"> </w:t>
      </w:r>
      <w:r w:rsidR="00DD21A9" w:rsidRPr="004577DD">
        <w:rPr>
          <w:rFonts w:ascii="Arial" w:hAnsi="Arial" w:cs="Arial"/>
          <w:bCs/>
          <w:iCs/>
          <w:sz w:val="28"/>
          <w:szCs w:val="28"/>
        </w:rPr>
        <w:t xml:space="preserve">    </w:t>
      </w:r>
      <w:r w:rsidRPr="004577DD">
        <w:rPr>
          <w:rFonts w:ascii="Arial" w:hAnsi="Arial" w:cs="Arial"/>
          <w:bCs/>
          <w:iCs/>
          <w:sz w:val="28"/>
          <w:szCs w:val="28"/>
        </w:rPr>
        <w:t xml:space="preserve">Докладчик – </w:t>
      </w:r>
      <w:r w:rsidR="00607D2B" w:rsidRPr="004577DD">
        <w:rPr>
          <w:rFonts w:ascii="Arial" w:hAnsi="Arial" w:cs="Arial"/>
          <w:b/>
          <w:bCs/>
          <w:i/>
          <w:iCs/>
          <w:sz w:val="28"/>
          <w:szCs w:val="28"/>
        </w:rPr>
        <w:t xml:space="preserve">Кирюхина </w:t>
      </w:r>
      <w:r w:rsidR="00607D2B" w:rsidRPr="004577DD">
        <w:rPr>
          <w:rFonts w:ascii="Arial" w:hAnsi="Arial" w:cs="Arial"/>
          <w:b/>
          <w:bCs/>
          <w:sz w:val="28"/>
          <w:szCs w:val="28"/>
        </w:rPr>
        <w:t>Анастасия Валерьевна</w:t>
      </w:r>
      <w:r w:rsidR="00607D2B" w:rsidRPr="004577DD">
        <w:rPr>
          <w:rFonts w:ascii="Arial" w:hAnsi="Arial" w:cs="Arial"/>
          <w:sz w:val="28"/>
          <w:szCs w:val="28"/>
        </w:rPr>
        <w:t>, заместитель директора по воспитательной работе и социальным вопросам</w:t>
      </w:r>
      <w:r w:rsidR="00607D2B" w:rsidRPr="004577DD">
        <w:rPr>
          <w:rFonts w:ascii="Arial" w:hAnsi="Arial" w:cs="Arial"/>
          <w:bCs/>
          <w:i/>
          <w:iCs/>
          <w:sz w:val="28"/>
          <w:szCs w:val="28"/>
        </w:rPr>
        <w:t xml:space="preserve"> ГАПОУ</w:t>
      </w:r>
      <w:r w:rsidRPr="004577DD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="00FD1F36" w:rsidRPr="004577DD">
        <w:rPr>
          <w:rFonts w:ascii="Arial" w:hAnsi="Arial" w:cs="Arial"/>
          <w:bCs/>
          <w:i/>
          <w:iCs/>
          <w:sz w:val="28"/>
          <w:szCs w:val="28"/>
        </w:rPr>
        <w:t>ТО «</w:t>
      </w:r>
      <w:r w:rsidRPr="004577DD">
        <w:rPr>
          <w:rFonts w:ascii="Arial" w:hAnsi="Arial" w:cs="Arial"/>
          <w:bCs/>
          <w:i/>
          <w:iCs/>
          <w:sz w:val="28"/>
          <w:szCs w:val="28"/>
        </w:rPr>
        <w:t>Тюменский медицинский колледж».</w:t>
      </w:r>
    </w:p>
    <w:p w14:paraId="63CFB24B" w14:textId="77777777" w:rsidR="00080E73" w:rsidRPr="004577DD" w:rsidRDefault="00080E73" w:rsidP="00692360">
      <w:pPr>
        <w:spacing w:after="0" w:line="360" w:lineRule="auto"/>
        <w:jc w:val="both"/>
        <w:rPr>
          <w:rFonts w:ascii="Arial" w:hAnsi="Arial" w:cs="Arial"/>
          <w:bCs/>
          <w:i/>
          <w:iCs/>
          <w:sz w:val="28"/>
          <w:szCs w:val="28"/>
        </w:rPr>
      </w:pPr>
    </w:p>
    <w:p w14:paraId="17D93B21" w14:textId="77777777" w:rsidR="003D7DE9" w:rsidRPr="004577DD" w:rsidRDefault="00723852" w:rsidP="0069236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4577DD">
        <w:rPr>
          <w:rFonts w:ascii="Arial" w:hAnsi="Arial" w:cs="Arial"/>
          <w:sz w:val="28"/>
          <w:szCs w:val="28"/>
        </w:rPr>
        <w:t>Участие колледжа в реализации профориентационного минимума для школьников</w:t>
      </w:r>
      <w:r w:rsidR="009A4CB1" w:rsidRPr="004577DD">
        <w:rPr>
          <w:rFonts w:ascii="Arial" w:hAnsi="Arial" w:cs="Arial"/>
          <w:bCs/>
          <w:iCs/>
          <w:sz w:val="28"/>
          <w:szCs w:val="28"/>
        </w:rPr>
        <w:t>.</w:t>
      </w:r>
    </w:p>
    <w:p w14:paraId="03BE1930" w14:textId="7FE8EBD7" w:rsidR="00F45625" w:rsidRPr="004577DD" w:rsidRDefault="008601F7" w:rsidP="00692360">
      <w:pPr>
        <w:pStyle w:val="a3"/>
        <w:spacing w:after="0" w:line="360" w:lineRule="auto"/>
        <w:ind w:left="284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4577DD">
        <w:rPr>
          <w:rFonts w:ascii="Arial" w:hAnsi="Arial" w:cs="Arial"/>
          <w:bCs/>
          <w:iCs/>
          <w:sz w:val="28"/>
          <w:szCs w:val="28"/>
        </w:rPr>
        <w:t xml:space="preserve">Докладчик – </w:t>
      </w:r>
      <w:r w:rsidR="00723852" w:rsidRPr="004577DD">
        <w:rPr>
          <w:rFonts w:ascii="Arial" w:hAnsi="Arial" w:cs="Arial"/>
          <w:b/>
          <w:bCs/>
          <w:i/>
          <w:iCs/>
          <w:sz w:val="28"/>
          <w:szCs w:val="28"/>
        </w:rPr>
        <w:t>Петрушенко Юлия Викторовна</w:t>
      </w:r>
      <w:r w:rsidRPr="004577DD">
        <w:rPr>
          <w:rFonts w:ascii="Arial" w:hAnsi="Arial" w:cs="Arial"/>
          <w:bCs/>
          <w:iCs/>
          <w:sz w:val="28"/>
          <w:szCs w:val="28"/>
        </w:rPr>
        <w:t xml:space="preserve">, </w:t>
      </w:r>
      <w:r w:rsidR="00723852" w:rsidRPr="004577DD">
        <w:rPr>
          <w:rFonts w:ascii="Arial" w:hAnsi="Arial" w:cs="Arial"/>
          <w:bCs/>
          <w:iCs/>
          <w:sz w:val="28"/>
          <w:szCs w:val="28"/>
        </w:rPr>
        <w:t xml:space="preserve">заместитель </w:t>
      </w:r>
      <w:r w:rsidR="009A4CB1" w:rsidRPr="004577DD">
        <w:rPr>
          <w:rFonts w:ascii="Arial" w:hAnsi="Arial" w:cs="Arial"/>
          <w:bCs/>
          <w:i/>
          <w:iCs/>
          <w:sz w:val="28"/>
          <w:szCs w:val="28"/>
        </w:rPr>
        <w:t>директор</w:t>
      </w:r>
      <w:r w:rsidR="00723852" w:rsidRPr="004577DD">
        <w:rPr>
          <w:rFonts w:ascii="Arial" w:hAnsi="Arial" w:cs="Arial"/>
          <w:bCs/>
          <w:i/>
          <w:iCs/>
          <w:sz w:val="28"/>
          <w:szCs w:val="28"/>
        </w:rPr>
        <w:t>а</w:t>
      </w:r>
      <w:r w:rsidR="00DD21A9" w:rsidRPr="004577DD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="00036E85" w:rsidRPr="004577DD">
        <w:rPr>
          <w:rFonts w:ascii="Arial" w:hAnsi="Arial" w:cs="Arial"/>
          <w:bCs/>
          <w:i/>
          <w:iCs/>
          <w:sz w:val="28"/>
          <w:szCs w:val="28"/>
        </w:rPr>
        <w:t xml:space="preserve">по </w:t>
      </w:r>
      <w:r w:rsidR="00607D2B" w:rsidRPr="004577DD">
        <w:rPr>
          <w:rFonts w:ascii="Arial" w:hAnsi="Arial" w:cs="Arial"/>
          <w:bCs/>
          <w:i/>
          <w:iCs/>
          <w:sz w:val="28"/>
          <w:szCs w:val="28"/>
        </w:rPr>
        <w:t>учебно-производственной работе</w:t>
      </w:r>
      <w:r w:rsidR="00036E85" w:rsidRPr="004577DD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="009A4CB1" w:rsidRPr="004577DD">
        <w:rPr>
          <w:rFonts w:ascii="Arial" w:hAnsi="Arial" w:cs="Arial"/>
          <w:bCs/>
          <w:i/>
          <w:iCs/>
          <w:sz w:val="28"/>
          <w:szCs w:val="28"/>
        </w:rPr>
        <w:t>ГАПОУ ТО «</w:t>
      </w:r>
      <w:r w:rsidR="00723852" w:rsidRPr="004577DD">
        <w:rPr>
          <w:rFonts w:ascii="Arial" w:hAnsi="Arial" w:cs="Arial"/>
          <w:bCs/>
          <w:i/>
          <w:iCs/>
          <w:sz w:val="28"/>
          <w:szCs w:val="28"/>
        </w:rPr>
        <w:t>Голышмановский агропедагогический колледж</w:t>
      </w:r>
      <w:r w:rsidR="009A4CB1" w:rsidRPr="004577DD">
        <w:rPr>
          <w:rFonts w:ascii="Arial" w:hAnsi="Arial" w:cs="Arial"/>
          <w:bCs/>
          <w:i/>
          <w:iCs/>
          <w:sz w:val="28"/>
          <w:szCs w:val="28"/>
        </w:rPr>
        <w:t>»</w:t>
      </w:r>
      <w:r w:rsidRPr="004577DD">
        <w:rPr>
          <w:rFonts w:ascii="Arial" w:hAnsi="Arial" w:cs="Arial"/>
          <w:bCs/>
          <w:i/>
          <w:iCs/>
          <w:sz w:val="28"/>
          <w:szCs w:val="28"/>
        </w:rPr>
        <w:t>.</w:t>
      </w:r>
    </w:p>
    <w:p w14:paraId="09B42F49" w14:textId="77777777" w:rsidR="00080E73" w:rsidRPr="004577DD" w:rsidRDefault="00080E73" w:rsidP="00692360">
      <w:pPr>
        <w:pStyle w:val="a3"/>
        <w:spacing w:after="0" w:line="360" w:lineRule="auto"/>
        <w:ind w:left="284"/>
        <w:jc w:val="both"/>
        <w:rPr>
          <w:rFonts w:ascii="Arial" w:hAnsi="Arial" w:cs="Arial"/>
          <w:bCs/>
          <w:i/>
          <w:iCs/>
          <w:sz w:val="28"/>
          <w:szCs w:val="28"/>
        </w:rPr>
      </w:pPr>
    </w:p>
    <w:p w14:paraId="6050247A" w14:textId="29AC66DA" w:rsidR="00080E73" w:rsidRPr="004577DD" w:rsidRDefault="00BC3A6D" w:rsidP="00080E73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4577DD">
        <w:rPr>
          <w:rFonts w:ascii="Arial" w:hAnsi="Arial" w:cs="Arial"/>
          <w:bCs/>
          <w:iCs/>
          <w:sz w:val="28"/>
          <w:szCs w:val="28"/>
        </w:rPr>
        <w:t>Разное</w:t>
      </w:r>
      <w:r w:rsidR="00723852" w:rsidRPr="004577DD">
        <w:rPr>
          <w:rFonts w:ascii="Arial" w:hAnsi="Arial" w:cs="Arial"/>
          <w:bCs/>
          <w:iCs/>
          <w:sz w:val="28"/>
          <w:szCs w:val="28"/>
        </w:rPr>
        <w:t>.</w:t>
      </w:r>
    </w:p>
    <w:sectPr w:rsidR="00080E73" w:rsidRPr="004577DD" w:rsidSect="0084258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01486"/>
    <w:multiLevelType w:val="hybridMultilevel"/>
    <w:tmpl w:val="471A0F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5D5D"/>
    <w:multiLevelType w:val="hybridMultilevel"/>
    <w:tmpl w:val="9B0A6A4C"/>
    <w:lvl w:ilvl="0" w:tplc="3A26409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745E52"/>
    <w:multiLevelType w:val="hybridMultilevel"/>
    <w:tmpl w:val="4B988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F24FE"/>
    <w:multiLevelType w:val="hybridMultilevel"/>
    <w:tmpl w:val="557E1C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7419"/>
    <w:multiLevelType w:val="hybridMultilevel"/>
    <w:tmpl w:val="FFB0C696"/>
    <w:lvl w:ilvl="0" w:tplc="70BC3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4E6FA7"/>
    <w:multiLevelType w:val="hybridMultilevel"/>
    <w:tmpl w:val="08C2396C"/>
    <w:lvl w:ilvl="0" w:tplc="4F7C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F7789"/>
    <w:multiLevelType w:val="hybridMultilevel"/>
    <w:tmpl w:val="3D927CCC"/>
    <w:lvl w:ilvl="0" w:tplc="4B742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1794A"/>
    <w:multiLevelType w:val="hybridMultilevel"/>
    <w:tmpl w:val="5B4002FC"/>
    <w:lvl w:ilvl="0" w:tplc="EA9C11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FAC49B2"/>
    <w:multiLevelType w:val="hybridMultilevel"/>
    <w:tmpl w:val="E16438A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C4402"/>
    <w:multiLevelType w:val="hybridMultilevel"/>
    <w:tmpl w:val="B2003A2A"/>
    <w:lvl w:ilvl="0" w:tplc="E74AA74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278094">
    <w:abstractNumId w:val="5"/>
  </w:num>
  <w:num w:numId="2" w16cid:durableId="147943561">
    <w:abstractNumId w:val="6"/>
  </w:num>
  <w:num w:numId="3" w16cid:durableId="523400457">
    <w:abstractNumId w:val="7"/>
  </w:num>
  <w:num w:numId="4" w16cid:durableId="1355838829">
    <w:abstractNumId w:val="4"/>
  </w:num>
  <w:num w:numId="5" w16cid:durableId="1454980400">
    <w:abstractNumId w:val="8"/>
  </w:num>
  <w:num w:numId="6" w16cid:durableId="1309627454">
    <w:abstractNumId w:val="9"/>
  </w:num>
  <w:num w:numId="7" w16cid:durableId="1121190652">
    <w:abstractNumId w:val="1"/>
  </w:num>
  <w:num w:numId="8" w16cid:durableId="997073593">
    <w:abstractNumId w:val="2"/>
  </w:num>
  <w:num w:numId="9" w16cid:durableId="349576058">
    <w:abstractNumId w:val="0"/>
  </w:num>
  <w:num w:numId="10" w16cid:durableId="9983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B95"/>
    <w:rsid w:val="00034370"/>
    <w:rsid w:val="00036E85"/>
    <w:rsid w:val="00051079"/>
    <w:rsid w:val="00053B76"/>
    <w:rsid w:val="00080E73"/>
    <w:rsid w:val="0008687A"/>
    <w:rsid w:val="000C031F"/>
    <w:rsid w:val="000C15AC"/>
    <w:rsid w:val="000D550C"/>
    <w:rsid w:val="000E4ECE"/>
    <w:rsid w:val="00105B2E"/>
    <w:rsid w:val="00123EDD"/>
    <w:rsid w:val="0012543E"/>
    <w:rsid w:val="001322C5"/>
    <w:rsid w:val="00136DB9"/>
    <w:rsid w:val="00173A80"/>
    <w:rsid w:val="0017634C"/>
    <w:rsid w:val="001845F5"/>
    <w:rsid w:val="001A7A32"/>
    <w:rsid w:val="0022135A"/>
    <w:rsid w:val="00223CBD"/>
    <w:rsid w:val="00232178"/>
    <w:rsid w:val="00235440"/>
    <w:rsid w:val="00250BA2"/>
    <w:rsid w:val="00293E23"/>
    <w:rsid w:val="002B42CB"/>
    <w:rsid w:val="002C1B4D"/>
    <w:rsid w:val="002E6796"/>
    <w:rsid w:val="0030567B"/>
    <w:rsid w:val="00327047"/>
    <w:rsid w:val="00331231"/>
    <w:rsid w:val="00336EDD"/>
    <w:rsid w:val="00343C5F"/>
    <w:rsid w:val="0035376F"/>
    <w:rsid w:val="00361BBF"/>
    <w:rsid w:val="003923D0"/>
    <w:rsid w:val="003A065B"/>
    <w:rsid w:val="003D7DE9"/>
    <w:rsid w:val="004577DD"/>
    <w:rsid w:val="00461F84"/>
    <w:rsid w:val="00483421"/>
    <w:rsid w:val="004873D3"/>
    <w:rsid w:val="004B416F"/>
    <w:rsid w:val="004D69E7"/>
    <w:rsid w:val="00516D55"/>
    <w:rsid w:val="00525C8A"/>
    <w:rsid w:val="005348F3"/>
    <w:rsid w:val="00574B58"/>
    <w:rsid w:val="005932E1"/>
    <w:rsid w:val="005B0DEE"/>
    <w:rsid w:val="005B4A5C"/>
    <w:rsid w:val="005E17EC"/>
    <w:rsid w:val="00607D2B"/>
    <w:rsid w:val="006455D0"/>
    <w:rsid w:val="00692360"/>
    <w:rsid w:val="006A4B14"/>
    <w:rsid w:val="006B2AFE"/>
    <w:rsid w:val="007079F2"/>
    <w:rsid w:val="007213CE"/>
    <w:rsid w:val="00723852"/>
    <w:rsid w:val="00743664"/>
    <w:rsid w:val="007541E7"/>
    <w:rsid w:val="00771476"/>
    <w:rsid w:val="00792494"/>
    <w:rsid w:val="00792DE3"/>
    <w:rsid w:val="007A23FC"/>
    <w:rsid w:val="007C42BB"/>
    <w:rsid w:val="00842583"/>
    <w:rsid w:val="00855FDA"/>
    <w:rsid w:val="008601F7"/>
    <w:rsid w:val="00870D7F"/>
    <w:rsid w:val="00872B93"/>
    <w:rsid w:val="00884770"/>
    <w:rsid w:val="008A4423"/>
    <w:rsid w:val="008C1F4D"/>
    <w:rsid w:val="008D19B5"/>
    <w:rsid w:val="0091351A"/>
    <w:rsid w:val="00932143"/>
    <w:rsid w:val="00962D62"/>
    <w:rsid w:val="00983493"/>
    <w:rsid w:val="0098496C"/>
    <w:rsid w:val="009A4CB1"/>
    <w:rsid w:val="009B2E19"/>
    <w:rsid w:val="009F61AD"/>
    <w:rsid w:val="00A13BA1"/>
    <w:rsid w:val="00A21FCD"/>
    <w:rsid w:val="00A36E7A"/>
    <w:rsid w:val="00A80FD6"/>
    <w:rsid w:val="00AB0857"/>
    <w:rsid w:val="00AC22B7"/>
    <w:rsid w:val="00AD3B95"/>
    <w:rsid w:val="00AE12DF"/>
    <w:rsid w:val="00AE2F57"/>
    <w:rsid w:val="00B07867"/>
    <w:rsid w:val="00B124D4"/>
    <w:rsid w:val="00B22DE1"/>
    <w:rsid w:val="00B36EB9"/>
    <w:rsid w:val="00BB0544"/>
    <w:rsid w:val="00BB678E"/>
    <w:rsid w:val="00BC3A6D"/>
    <w:rsid w:val="00C05C2A"/>
    <w:rsid w:val="00C47B6E"/>
    <w:rsid w:val="00C533F5"/>
    <w:rsid w:val="00C67A7F"/>
    <w:rsid w:val="00C779E9"/>
    <w:rsid w:val="00CE1085"/>
    <w:rsid w:val="00D11A1E"/>
    <w:rsid w:val="00D1328B"/>
    <w:rsid w:val="00D15F46"/>
    <w:rsid w:val="00D16B91"/>
    <w:rsid w:val="00D22F5D"/>
    <w:rsid w:val="00D2548B"/>
    <w:rsid w:val="00D33C4B"/>
    <w:rsid w:val="00D45364"/>
    <w:rsid w:val="00D5353C"/>
    <w:rsid w:val="00D63596"/>
    <w:rsid w:val="00D87C34"/>
    <w:rsid w:val="00DA702F"/>
    <w:rsid w:val="00DC5655"/>
    <w:rsid w:val="00DC6EA5"/>
    <w:rsid w:val="00DC763F"/>
    <w:rsid w:val="00DD21A9"/>
    <w:rsid w:val="00DD24B4"/>
    <w:rsid w:val="00DE6CFD"/>
    <w:rsid w:val="00DF2068"/>
    <w:rsid w:val="00E609B6"/>
    <w:rsid w:val="00E67A3D"/>
    <w:rsid w:val="00E75B05"/>
    <w:rsid w:val="00EB1ECC"/>
    <w:rsid w:val="00EB55D0"/>
    <w:rsid w:val="00EC3F6D"/>
    <w:rsid w:val="00ED29A0"/>
    <w:rsid w:val="00F21D3E"/>
    <w:rsid w:val="00F45625"/>
    <w:rsid w:val="00FA1481"/>
    <w:rsid w:val="00FB0D6A"/>
    <w:rsid w:val="00FC7A66"/>
    <w:rsid w:val="00FD1F36"/>
    <w:rsid w:val="00FE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0199"/>
  <w15:docId w15:val="{D9B280C2-99FF-4C11-BB49-630C7193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FC7A66"/>
    <w:pPr>
      <w:ind w:left="720"/>
      <w:contextualSpacing/>
    </w:pPr>
  </w:style>
  <w:style w:type="table" w:styleId="a5">
    <w:name w:val="Table Grid"/>
    <w:basedOn w:val="a1"/>
    <w:uiPriority w:val="39"/>
    <w:rsid w:val="00F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77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D22F5D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5932E1"/>
  </w:style>
  <w:style w:type="paragraph" w:styleId="a9">
    <w:name w:val="header"/>
    <w:basedOn w:val="a"/>
    <w:link w:val="aa"/>
    <w:uiPriority w:val="99"/>
    <w:unhideWhenUsed/>
    <w:rsid w:val="00176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634C"/>
  </w:style>
  <w:style w:type="character" w:styleId="ab">
    <w:name w:val="Strong"/>
    <w:basedOn w:val="a0"/>
    <w:uiPriority w:val="22"/>
    <w:qFormat/>
    <w:rsid w:val="0017634C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DD21A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D21A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D21A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D21A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D21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Плотникова Ольга Николаевна</cp:lastModifiedBy>
  <cp:revision>24</cp:revision>
  <cp:lastPrinted>2024-06-19T06:09:00Z</cp:lastPrinted>
  <dcterms:created xsi:type="dcterms:W3CDTF">2023-10-10T05:08:00Z</dcterms:created>
  <dcterms:modified xsi:type="dcterms:W3CDTF">2024-06-19T06:31:00Z</dcterms:modified>
</cp:coreProperties>
</file>